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34" w:rsidRDefault="00FB750C">
      <w:pPr>
        <w:spacing w:line="800" w:lineRule="exact"/>
        <w:ind w:rightChars="11" w:right="23"/>
        <w:jc w:val="distribute"/>
        <w:rPr>
          <w:rFonts w:ascii="方正小标宋简体" w:eastAsia="方正小标宋简体" w:cs="Times New Roman"/>
          <w:color w:val="FF3300"/>
          <w:sz w:val="72"/>
          <w:szCs w:val="72"/>
        </w:rPr>
      </w:pPr>
      <w:r>
        <w:rPr>
          <w:rFonts w:ascii="方正小标宋简体" w:eastAsia="方正小标宋简体" w:cs="方正小标宋简体" w:hint="eastAsia"/>
          <w:color w:val="FF3300"/>
          <w:sz w:val="72"/>
          <w:szCs w:val="72"/>
        </w:rPr>
        <w:t>广州医科大学卫生管理学院</w:t>
      </w:r>
    </w:p>
    <w:p w:rsidR="00390934" w:rsidRPr="005A3CD1" w:rsidRDefault="005B74EA" w:rsidP="005A3CD1">
      <w:r>
        <w:pict>
          <v:line id="直线 2" o:spid="_x0000_s1026" style="position:absolute;left:0;text-align:left;z-index:251657728" from="-17.75pt,5.55pt" to="459.3pt,5.55pt" strokecolor="#f30" strokeweight="4.5pt">
            <v:stroke linestyle="thickThin"/>
          </v:line>
        </w:pict>
      </w:r>
      <w:r w:rsidR="00FB750C">
        <w:rPr>
          <w:rFonts w:ascii="仿宋_GB2312" w:eastAsia="方正小标宋_GBK" w:cs="仿宋_GB2312"/>
        </w:rPr>
        <w:t xml:space="preserve"> </w:t>
      </w:r>
      <w:r w:rsidR="00FB750C">
        <w:t xml:space="preserve">                               </w:t>
      </w:r>
    </w:p>
    <w:p w:rsidR="00220620" w:rsidRPr="00220620" w:rsidRDefault="00220620" w:rsidP="00220620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卫生</w:t>
      </w:r>
      <w:r>
        <w:rPr>
          <w:rFonts w:ascii="黑体" w:eastAsia="黑体" w:hAnsi="黑体"/>
          <w:b/>
          <w:sz w:val="32"/>
          <w:szCs w:val="32"/>
        </w:rPr>
        <w:t>管理学院</w:t>
      </w:r>
      <w:r w:rsidRPr="00B74BB3">
        <w:rPr>
          <w:rFonts w:ascii="黑体" w:eastAsia="黑体" w:hAnsi="黑体"/>
          <w:b/>
          <w:sz w:val="32"/>
          <w:szCs w:val="32"/>
        </w:rPr>
        <w:t>医学人文实验中心开放管理规定</w:t>
      </w:r>
    </w:p>
    <w:p w:rsidR="00220620" w:rsidRDefault="00220620" w:rsidP="0022062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医学人文实验中心是用于开展实验教学、培养学生实践应用技能的主要场所，为做好实验中心的开放管理，发挥实验中心</w:t>
      </w:r>
      <w:r w:rsidRPr="002862AF">
        <w:rPr>
          <w:rFonts w:hint="eastAsia"/>
          <w:sz w:val="24"/>
          <w:szCs w:val="24"/>
        </w:rPr>
        <w:t>的功能、效益，特</w:t>
      </w:r>
      <w:r>
        <w:rPr>
          <w:rFonts w:hint="eastAsia"/>
          <w:sz w:val="24"/>
          <w:szCs w:val="24"/>
        </w:rPr>
        <w:t>制定</w:t>
      </w:r>
      <w:r w:rsidRPr="002862AF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规定</w:t>
      </w:r>
      <w:r w:rsidRPr="002862AF">
        <w:rPr>
          <w:rFonts w:hint="eastAsia"/>
          <w:sz w:val="24"/>
          <w:szCs w:val="24"/>
        </w:rPr>
        <w:t>。</w:t>
      </w:r>
    </w:p>
    <w:p w:rsidR="00220620" w:rsidRDefault="00220620" w:rsidP="0022062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、实验室用于开展专业课程的实验教学，有关老师按照进度表的课程安排使用实验室。若需要在进度表以外的时间使用实验室开展教学，需要按照《医学人文实验中心实验室使用申请》的规定进行申请。</w:t>
      </w:r>
    </w:p>
    <w:p w:rsidR="00220620" w:rsidRPr="007C5F5E" w:rsidRDefault="00220620" w:rsidP="0022062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、实验室原则上用于专业课程的实验教学。若学生因为实验技能学习需要使用，需要按照《医学人文实验中心实验室使用申请》的规定进行申请。</w:t>
      </w:r>
    </w:p>
    <w:p w:rsidR="00220620" w:rsidRDefault="00220620" w:rsidP="0022062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、使用者要接受实验仪器设备的使用方法、注意事项等培训，使用者必须达到熟练使用的水平才能开放使用，并严格遵守有关仪器设备的操作规定进行使用。</w:t>
      </w:r>
    </w:p>
    <w:p w:rsidR="00220620" w:rsidRDefault="00220620" w:rsidP="0022062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、实验仪器设备是国家财产，是进行实验教学的必要物质条件，</w:t>
      </w:r>
      <w:r w:rsidRPr="002862AF">
        <w:rPr>
          <w:rFonts w:hint="eastAsia"/>
          <w:sz w:val="24"/>
          <w:szCs w:val="24"/>
        </w:rPr>
        <w:t>使用者必须倍加爱护。进行实验必须按相关的操作规程进行操作</w:t>
      </w:r>
      <w:r>
        <w:rPr>
          <w:rFonts w:hint="eastAsia"/>
          <w:sz w:val="24"/>
          <w:szCs w:val="24"/>
        </w:rPr>
        <w:t>，</w:t>
      </w:r>
      <w:r w:rsidRPr="002862AF">
        <w:rPr>
          <w:rFonts w:hint="eastAsia"/>
          <w:sz w:val="24"/>
          <w:szCs w:val="24"/>
        </w:rPr>
        <w:t>如有损坏</w:t>
      </w:r>
      <w:r>
        <w:rPr>
          <w:rFonts w:hint="eastAsia"/>
          <w:sz w:val="24"/>
          <w:szCs w:val="24"/>
        </w:rPr>
        <w:t>或丢失，须</w:t>
      </w:r>
      <w:r w:rsidRPr="002862AF">
        <w:rPr>
          <w:rFonts w:hint="eastAsia"/>
          <w:sz w:val="24"/>
          <w:szCs w:val="24"/>
        </w:rPr>
        <w:t>按</w:t>
      </w:r>
      <w:r>
        <w:rPr>
          <w:rFonts w:hint="eastAsia"/>
          <w:sz w:val="24"/>
          <w:szCs w:val="24"/>
        </w:rPr>
        <w:t>学校有关规定</w:t>
      </w:r>
      <w:r w:rsidRPr="002862AF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赔偿</w:t>
      </w:r>
      <w:r w:rsidRPr="002862AF">
        <w:rPr>
          <w:rFonts w:hint="eastAsia"/>
          <w:sz w:val="24"/>
          <w:szCs w:val="24"/>
        </w:rPr>
        <w:t>处理。</w:t>
      </w:r>
    </w:p>
    <w:p w:rsidR="00220620" w:rsidRDefault="00220620" w:rsidP="0022062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、使用者要做好实验室的安全防范工作，对参加实验的人员进行安全教育，使他们了解实验室的安全使用情况和规章制度，如发现安全隐患要及时向医学人文实验中心及有关部门报告。</w:t>
      </w:r>
    </w:p>
    <w:p w:rsidR="00220620" w:rsidRDefault="00220620" w:rsidP="0022062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、使用实验室要保持清洁卫生，禁止将雨具、食物（包括饮料）带进实验室，不得将垃圾杂物随意丢弃在实验室内。</w:t>
      </w:r>
    </w:p>
    <w:p w:rsidR="00220620" w:rsidRPr="008D7242" w:rsidRDefault="00220620" w:rsidP="0022062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8D7242">
        <w:rPr>
          <w:rFonts w:hint="eastAsia"/>
          <w:sz w:val="24"/>
          <w:szCs w:val="24"/>
        </w:rPr>
        <w:t>注意用电安全，禁止在实验室内使用实验室以外的其他</w:t>
      </w:r>
      <w:r>
        <w:rPr>
          <w:rFonts w:hint="eastAsia"/>
          <w:sz w:val="24"/>
          <w:szCs w:val="24"/>
        </w:rPr>
        <w:t>电器，禁止利用实验室计算机为手机、平板电脑、移动电源等电器充电。</w:t>
      </w:r>
    </w:p>
    <w:p w:rsidR="00220620" w:rsidRPr="00C67E5D" w:rsidRDefault="00220620" w:rsidP="00220620">
      <w:pPr>
        <w:spacing w:line="360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、实验室使用完毕后要收拾好实验仪器设备，将座椅摆放整齐，关闭实验室所有设备的电源和实验室电源总开关，关</w:t>
      </w:r>
      <w:r w:rsidRPr="00C67E5D">
        <w:rPr>
          <w:rFonts w:hint="eastAsia"/>
          <w:sz w:val="24"/>
          <w:szCs w:val="24"/>
        </w:rPr>
        <w:t>好门窗，切实做好防火防盗措施。</w:t>
      </w:r>
    </w:p>
    <w:p w:rsidR="00220620" w:rsidRPr="00C67E5D" w:rsidRDefault="00220620" w:rsidP="0022062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卫生管理学院</w:t>
      </w:r>
      <w:r w:rsidRPr="00C67E5D">
        <w:rPr>
          <w:sz w:val="24"/>
          <w:szCs w:val="24"/>
        </w:rPr>
        <w:t>医学人文实验中心</w:t>
      </w:r>
    </w:p>
    <w:p w:rsidR="00220620" w:rsidRPr="00C67E5D" w:rsidRDefault="00220620" w:rsidP="00220620">
      <w:pPr>
        <w:spacing w:line="360" w:lineRule="auto"/>
        <w:ind w:right="960"/>
        <w:jc w:val="right"/>
        <w:rPr>
          <w:sz w:val="24"/>
          <w:szCs w:val="24"/>
        </w:rPr>
      </w:pPr>
      <w:r w:rsidRPr="00C67E5D">
        <w:rPr>
          <w:rFonts w:hint="eastAsia"/>
          <w:sz w:val="24"/>
          <w:szCs w:val="24"/>
        </w:rPr>
        <w:t>2016</w:t>
      </w:r>
      <w:r w:rsidRPr="00C67E5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 w:rsidRPr="00C67E5D">
        <w:rPr>
          <w:rFonts w:hint="eastAsia"/>
          <w:sz w:val="24"/>
          <w:szCs w:val="24"/>
        </w:rPr>
        <w:t>月</w:t>
      </w:r>
    </w:p>
    <w:p w:rsidR="00FB750C" w:rsidRDefault="00FB750C" w:rsidP="005A3CD1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FB750C" w:rsidSect="00390934">
      <w:footerReference w:type="even" r:id="rId7"/>
      <w:footerReference w:type="default" r:id="rId8"/>
      <w:footerReference w:type="first" r:id="rId9"/>
      <w:pgSz w:w="11906" w:h="16838"/>
      <w:pgMar w:top="1985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F84" w:rsidRDefault="00F05F84">
      <w:r>
        <w:separator/>
      </w:r>
    </w:p>
  </w:endnote>
  <w:endnote w:type="continuationSeparator" w:id="1">
    <w:p w:rsidR="00F05F84" w:rsidRDefault="00F05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5B74E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0;margin-top:0;width:2in;height:2in;z-index:251656192;mso-wrap-style:none;mso-position-horizontal:center;mso-position-horizontal-relative:margin" filled="f" stroked="f">
          <v:textbox style="mso-fit-shape-to-text:t" inset="0,0,0,0">
            <w:txbxContent>
              <w:p w:rsidR="00390934" w:rsidRDefault="005B74E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20620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90934" w:rsidRDefault="003909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5B74E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0;margin-top:0;width:2in;height:2in;z-index:251655168;mso-wrap-style:none;mso-position-horizontal:center;mso-position-horizontal-relative:margin" filled="f" stroked="f">
          <v:textbox style="mso-fit-shape-to-text:t" inset="0,0,0,0">
            <w:txbxContent>
              <w:p w:rsidR="00390934" w:rsidRDefault="005B74E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20620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5B74EA">
    <w:pPr>
      <w:rPr>
        <w:rFonts w:cs="Times New Roman"/>
      </w:rPr>
    </w:pPr>
    <w:r w:rsidRPr="005B74E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4" type="#_x0000_t202" style="position:absolute;left:0;text-align:left;margin-left:416pt;margin-top:0;width:2in;height:2in;z-index:251657216;mso-wrap-style:none;mso-position-horizontal:right;mso-position-horizontal-relative:margin" filled="f" stroked="f">
          <v:textbox style="mso-fit-shape-to-text:t" inset="0,0,0,0">
            <w:txbxContent>
              <w:p w:rsidR="00390934" w:rsidRDefault="005B74E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B750C"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F84" w:rsidRDefault="00F05F84">
      <w:r>
        <w:separator/>
      </w:r>
    </w:p>
  </w:footnote>
  <w:footnote w:type="continuationSeparator" w:id="1">
    <w:p w:rsidR="00F05F84" w:rsidRDefault="00F05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E19"/>
    <w:multiLevelType w:val="hybridMultilevel"/>
    <w:tmpl w:val="ECC27CE8"/>
    <w:lvl w:ilvl="0" w:tplc="3C0CE3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oNotHyphenateCaps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A564A"/>
    <w:rsid w:val="000304CF"/>
    <w:rsid w:val="00034F73"/>
    <w:rsid w:val="000E5B30"/>
    <w:rsid w:val="0011650C"/>
    <w:rsid w:val="00131AA4"/>
    <w:rsid w:val="00174D4D"/>
    <w:rsid w:val="00196A4C"/>
    <w:rsid w:val="0020008C"/>
    <w:rsid w:val="00220620"/>
    <w:rsid w:val="00245658"/>
    <w:rsid w:val="00263BD2"/>
    <w:rsid w:val="00276E41"/>
    <w:rsid w:val="002B6081"/>
    <w:rsid w:val="00345655"/>
    <w:rsid w:val="00390934"/>
    <w:rsid w:val="003969A7"/>
    <w:rsid w:val="00476039"/>
    <w:rsid w:val="004C280B"/>
    <w:rsid w:val="004C41D5"/>
    <w:rsid w:val="004F6A03"/>
    <w:rsid w:val="00504341"/>
    <w:rsid w:val="00504FB0"/>
    <w:rsid w:val="005206CB"/>
    <w:rsid w:val="005232D9"/>
    <w:rsid w:val="00570E00"/>
    <w:rsid w:val="005742FB"/>
    <w:rsid w:val="005771B0"/>
    <w:rsid w:val="005A3CD1"/>
    <w:rsid w:val="005B74EA"/>
    <w:rsid w:val="005E0164"/>
    <w:rsid w:val="0062259E"/>
    <w:rsid w:val="00624AE7"/>
    <w:rsid w:val="00627A6B"/>
    <w:rsid w:val="00671DFE"/>
    <w:rsid w:val="00687FD6"/>
    <w:rsid w:val="00692635"/>
    <w:rsid w:val="00734335"/>
    <w:rsid w:val="007461D3"/>
    <w:rsid w:val="007978A4"/>
    <w:rsid w:val="007B0353"/>
    <w:rsid w:val="008E07D0"/>
    <w:rsid w:val="00983E88"/>
    <w:rsid w:val="009A564A"/>
    <w:rsid w:val="009D0AA5"/>
    <w:rsid w:val="00A00DF4"/>
    <w:rsid w:val="00A21B99"/>
    <w:rsid w:val="00A903E4"/>
    <w:rsid w:val="00AF316F"/>
    <w:rsid w:val="00B2160F"/>
    <w:rsid w:val="00C04302"/>
    <w:rsid w:val="00C06238"/>
    <w:rsid w:val="00C518CD"/>
    <w:rsid w:val="00C543B6"/>
    <w:rsid w:val="00C915D3"/>
    <w:rsid w:val="00CB0F2C"/>
    <w:rsid w:val="00CF3E5A"/>
    <w:rsid w:val="00D0732A"/>
    <w:rsid w:val="00D4242B"/>
    <w:rsid w:val="00D50734"/>
    <w:rsid w:val="00D8206C"/>
    <w:rsid w:val="00D84E89"/>
    <w:rsid w:val="00D862E5"/>
    <w:rsid w:val="00D90119"/>
    <w:rsid w:val="00D90D4B"/>
    <w:rsid w:val="00E61A15"/>
    <w:rsid w:val="00E9066A"/>
    <w:rsid w:val="00E91EA9"/>
    <w:rsid w:val="00EB21D4"/>
    <w:rsid w:val="00EE7557"/>
    <w:rsid w:val="00F05F84"/>
    <w:rsid w:val="00F54163"/>
    <w:rsid w:val="00FB13F3"/>
    <w:rsid w:val="00FB750C"/>
    <w:rsid w:val="0BD04096"/>
    <w:rsid w:val="0C892336"/>
    <w:rsid w:val="1A8130CC"/>
    <w:rsid w:val="215754B6"/>
    <w:rsid w:val="2A974F4C"/>
    <w:rsid w:val="45D55378"/>
    <w:rsid w:val="49CE70C0"/>
    <w:rsid w:val="6746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3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390934"/>
  </w:style>
  <w:style w:type="character" w:customStyle="1" w:styleId="Char">
    <w:name w:val="页眉 Char"/>
    <w:link w:val="a4"/>
    <w:uiPriority w:val="99"/>
    <w:semiHidden/>
    <w:locked/>
    <w:rsid w:val="00390934"/>
    <w:rPr>
      <w:sz w:val="18"/>
      <w:szCs w:val="18"/>
    </w:rPr>
  </w:style>
  <w:style w:type="character" w:customStyle="1" w:styleId="font11">
    <w:name w:val="font11"/>
    <w:basedOn w:val="a0"/>
    <w:rsid w:val="0039093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390934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Char0">
    <w:name w:val="页脚 Char"/>
    <w:link w:val="a5"/>
    <w:uiPriority w:val="99"/>
    <w:locked/>
    <w:rsid w:val="00390934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rsid w:val="0039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39093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footer"/>
    <w:basedOn w:val="a"/>
    <w:link w:val="Char0"/>
    <w:uiPriority w:val="99"/>
    <w:rsid w:val="0039093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uiPriority w:val="99"/>
    <w:rsid w:val="003909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CharCharCharCharChar1Char1">
    <w:name w:val="Char Char Char Char Char Char1 Char1"/>
    <w:basedOn w:val="a"/>
    <w:uiPriority w:val="99"/>
    <w:rsid w:val="003909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table" w:styleId="a7">
    <w:name w:val="Table Grid"/>
    <w:basedOn w:val="a1"/>
    <w:locked/>
    <w:rsid w:val="003909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3CD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gzxws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王凤侠</dc:creator>
  <cp:lastModifiedBy>bofoneho</cp:lastModifiedBy>
  <cp:revision>3</cp:revision>
  <cp:lastPrinted>2016-10-31T07:16:00Z</cp:lastPrinted>
  <dcterms:created xsi:type="dcterms:W3CDTF">2016-11-14T02:53:00Z</dcterms:created>
  <dcterms:modified xsi:type="dcterms:W3CDTF">2016-11-14T02:54:00Z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